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F7" w:rsidRPr="00EB31FD" w:rsidRDefault="00D138F7" w:rsidP="00EB31FD">
      <w:pPr>
        <w:tabs>
          <w:tab w:val="right" w:pos="8789"/>
        </w:tabs>
        <w:spacing w:after="120"/>
        <w:jc w:val="right"/>
        <w:rPr>
          <w:b/>
          <w:sz w:val="22"/>
        </w:rPr>
      </w:pPr>
      <w:r w:rsidRPr="00EB31FD">
        <w:rPr>
          <w:b/>
          <w:sz w:val="22"/>
        </w:rPr>
        <w:t xml:space="preserve">Rule </w:t>
      </w:r>
      <w:r w:rsidR="0022442B" w:rsidRPr="00EB31FD">
        <w:rPr>
          <w:b/>
          <w:sz w:val="22"/>
        </w:rPr>
        <w:t>62</w:t>
      </w:r>
      <w:r w:rsidRPr="00EB31FD">
        <w:rPr>
          <w:b/>
          <w:sz w:val="22"/>
        </w:rPr>
        <w:t>(</w:t>
      </w:r>
      <w:r w:rsidR="00DA2085" w:rsidRPr="00EB31FD">
        <w:rPr>
          <w:b/>
          <w:sz w:val="22"/>
        </w:rPr>
        <w:t>2</w:t>
      </w:r>
      <w:r w:rsidRPr="00EB31FD">
        <w:rPr>
          <w:b/>
          <w:sz w:val="22"/>
        </w:rPr>
        <w:t>)</w:t>
      </w:r>
    </w:p>
    <w:p w:rsidR="00DA4798" w:rsidRPr="00BC4059" w:rsidRDefault="00DA4798" w:rsidP="0080002B">
      <w:pPr>
        <w:pStyle w:val="clausehead"/>
        <w:tabs>
          <w:tab w:val="right" w:pos="8931"/>
        </w:tabs>
        <w:spacing w:after="720"/>
        <w:rPr>
          <w:b w:val="0"/>
          <w:sz w:val="24"/>
          <w:szCs w:val="24"/>
        </w:rPr>
      </w:pPr>
      <w:bookmarkStart w:id="0" w:name="_Toc513209700"/>
      <w:r w:rsidRPr="00BC4059">
        <w:rPr>
          <w:b w:val="0"/>
          <w:sz w:val="24"/>
          <w:szCs w:val="24"/>
        </w:rPr>
        <w:t>F</w:t>
      </w:r>
      <w:r w:rsidR="00D138F7" w:rsidRPr="00BC4059">
        <w:rPr>
          <w:b w:val="0"/>
          <w:sz w:val="24"/>
          <w:szCs w:val="24"/>
        </w:rPr>
        <w:t>orm</w:t>
      </w:r>
      <w:r w:rsidRPr="00BC4059">
        <w:rPr>
          <w:b w:val="0"/>
          <w:sz w:val="24"/>
          <w:szCs w:val="24"/>
        </w:rPr>
        <w:t xml:space="preserve"> </w:t>
      </w:r>
      <w:r w:rsidR="003D17E3" w:rsidRPr="00BC4059">
        <w:rPr>
          <w:b w:val="0"/>
          <w:sz w:val="24"/>
          <w:szCs w:val="24"/>
        </w:rPr>
        <w:t>22</w:t>
      </w:r>
      <w:r w:rsidRPr="00BC4059">
        <w:rPr>
          <w:b w:val="0"/>
          <w:sz w:val="24"/>
          <w:szCs w:val="24"/>
        </w:rPr>
        <w:tab/>
      </w:r>
      <w:r w:rsidR="00D138F7" w:rsidRPr="00BC4059">
        <w:rPr>
          <w:b w:val="0"/>
          <w:sz w:val="24"/>
          <w:szCs w:val="24"/>
        </w:rPr>
        <w:t>Order req</w:t>
      </w:r>
      <w:r w:rsidR="000979EE" w:rsidRPr="00BC4059">
        <w:rPr>
          <w:b w:val="0"/>
          <w:sz w:val="24"/>
          <w:szCs w:val="24"/>
        </w:rPr>
        <w:t>uiring</w:t>
      </w:r>
      <w:r w:rsidR="00D138F7" w:rsidRPr="00BC4059">
        <w:rPr>
          <w:b w:val="0"/>
          <w:sz w:val="24"/>
          <w:szCs w:val="24"/>
        </w:rPr>
        <w:t xml:space="preserve"> defence to give</w:t>
      </w:r>
      <w:r w:rsidR="0080002B" w:rsidRPr="00BC4059">
        <w:rPr>
          <w:b w:val="0"/>
          <w:sz w:val="24"/>
          <w:szCs w:val="24"/>
        </w:rPr>
        <w:t xml:space="preserve"> </w:t>
      </w:r>
      <w:r w:rsidR="00D138F7" w:rsidRPr="00BC4059">
        <w:rPr>
          <w:b w:val="0"/>
          <w:sz w:val="24"/>
          <w:szCs w:val="24"/>
        </w:rPr>
        <w:t>notice of intention to adduce evidence</w:t>
      </w:r>
      <w:bookmarkEnd w:id="0"/>
    </w:p>
    <w:p w:rsidR="00DA4798" w:rsidRPr="00BC4059" w:rsidRDefault="00432371" w:rsidP="00C60305">
      <w:pPr>
        <w:spacing w:after="720"/>
      </w:pPr>
      <w:r w:rsidRPr="00BC4059">
        <w:t>(</w:t>
      </w:r>
      <w:r w:rsidR="00091D4C" w:rsidRPr="00BC4059">
        <w:rPr>
          <w:i/>
        </w:rPr>
        <w:t>insert</w:t>
      </w:r>
      <w:r w:rsidR="00C60305" w:rsidRPr="00BC4059">
        <w:rPr>
          <w:i/>
        </w:rPr>
        <w:t xml:space="preserve"> </w:t>
      </w:r>
      <w:r w:rsidR="00527473" w:rsidRPr="00BC4059">
        <w:rPr>
          <w:i/>
        </w:rPr>
        <w:t>proceeding</w:t>
      </w:r>
      <w:r w:rsidR="00DA4798" w:rsidRPr="00BC4059">
        <w:rPr>
          <w:i/>
        </w:rPr>
        <w:t xml:space="preserve"> </w:t>
      </w:r>
      <w:r w:rsidR="00C60305" w:rsidRPr="00BC4059">
        <w:rPr>
          <w:i/>
        </w:rPr>
        <w:t>h</w:t>
      </w:r>
      <w:r w:rsidR="00DA4798" w:rsidRPr="00BC4059">
        <w:rPr>
          <w:i/>
        </w:rPr>
        <w:t>eading</w:t>
      </w:r>
      <w:r w:rsidRPr="00BC4059">
        <w:t>)</w:t>
      </w:r>
    </w:p>
    <w:p w:rsidR="00DA4798" w:rsidRPr="00BC4059" w:rsidRDefault="00DA4798" w:rsidP="00C60305">
      <w:pPr>
        <w:pStyle w:val="Heading3"/>
        <w:spacing w:after="0"/>
        <w:ind w:left="0" w:firstLine="0"/>
        <w:jc w:val="center"/>
      </w:pPr>
      <w:r w:rsidRPr="00BC4059">
        <w:t>ORDER REQUIRING DEFENCE TO GIVE PROSECUTION NOTICE OF INTENTION TO ADDUCE EVIDENCE</w:t>
      </w:r>
    </w:p>
    <w:p w:rsidR="00DA4798" w:rsidRPr="00EB31FD" w:rsidRDefault="00D34412" w:rsidP="00C60305">
      <w:pPr>
        <w:spacing w:after="360"/>
        <w:jc w:val="center"/>
        <w:rPr>
          <w:i/>
          <w:sz w:val="24"/>
          <w:szCs w:val="24"/>
        </w:rPr>
      </w:pPr>
      <w:r w:rsidRPr="0056042C">
        <w:rPr>
          <w:i/>
        </w:rPr>
        <w:t>Criminal Procedure Act 1921 s 134(</w:t>
      </w:r>
      <w:r>
        <w:rPr>
          <w:i/>
        </w:rPr>
        <w:t>1</w:t>
      </w:r>
      <w:r w:rsidRPr="0056042C">
        <w:rPr>
          <w:i/>
        </w:rPr>
        <w:t>)</w:t>
      </w:r>
    </w:p>
    <w:p w:rsidR="00F06F85" w:rsidRPr="00BC4059" w:rsidRDefault="00F06F85" w:rsidP="00F06F85">
      <w:pPr>
        <w:tabs>
          <w:tab w:val="right" w:leader="dot" w:pos="9072"/>
        </w:tabs>
        <w:suppressAutoHyphens/>
        <w:spacing w:line="360" w:lineRule="auto"/>
        <w:jc w:val="both"/>
      </w:pPr>
    </w:p>
    <w:p w:rsidR="00F06F85" w:rsidRPr="00C46FB4" w:rsidRDefault="00571CAB" w:rsidP="00F06F85">
      <w:pPr>
        <w:tabs>
          <w:tab w:val="right" w:leader="dot" w:pos="9072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C46FB4">
        <w:rPr>
          <w:sz w:val="24"/>
          <w:szCs w:val="24"/>
        </w:rPr>
        <w:t xml:space="preserve">TO THE DEFENDANT: </w:t>
      </w:r>
      <w:r w:rsidR="00F06F85" w:rsidRPr="00C46FB4">
        <w:rPr>
          <w:sz w:val="24"/>
          <w:szCs w:val="24"/>
        </w:rPr>
        <w:t>(</w:t>
      </w:r>
      <w:r w:rsidR="00F06F85" w:rsidRPr="00C46FB4">
        <w:rPr>
          <w:i/>
          <w:sz w:val="24"/>
          <w:szCs w:val="24"/>
        </w:rPr>
        <w:t>insert name of defendant</w:t>
      </w:r>
      <w:r w:rsidR="00F06F85" w:rsidRPr="00C46FB4">
        <w:rPr>
          <w:sz w:val="24"/>
          <w:szCs w:val="24"/>
        </w:rPr>
        <w:t>)…………………………</w:t>
      </w:r>
      <w:r w:rsidR="00C46FB4">
        <w:rPr>
          <w:sz w:val="24"/>
          <w:szCs w:val="24"/>
        </w:rPr>
        <w:t>……….</w:t>
      </w:r>
    </w:p>
    <w:p w:rsidR="00417CAA" w:rsidRPr="00C46FB4" w:rsidRDefault="00417CAA" w:rsidP="00417CAA">
      <w:pPr>
        <w:spacing w:after="0"/>
        <w:rPr>
          <w:sz w:val="24"/>
          <w:szCs w:val="24"/>
        </w:rPr>
      </w:pPr>
    </w:p>
    <w:p w:rsidR="005733FE" w:rsidRPr="00C46FB4" w:rsidRDefault="005733FE" w:rsidP="00125B1B">
      <w:pPr>
        <w:spacing w:after="0" w:line="360" w:lineRule="auto"/>
        <w:rPr>
          <w:sz w:val="24"/>
          <w:szCs w:val="24"/>
        </w:rPr>
      </w:pPr>
      <w:r w:rsidRPr="00C46FB4">
        <w:rPr>
          <w:b/>
          <w:sz w:val="24"/>
          <w:szCs w:val="24"/>
        </w:rPr>
        <w:t>Order</w:t>
      </w:r>
    </w:p>
    <w:p w:rsidR="00ED2A70" w:rsidRPr="00C46FB4" w:rsidRDefault="00DA4798" w:rsidP="00EB31FD">
      <w:pPr>
        <w:spacing w:after="0" w:line="360" w:lineRule="auto"/>
        <w:rPr>
          <w:i/>
          <w:sz w:val="24"/>
          <w:szCs w:val="24"/>
        </w:rPr>
      </w:pPr>
      <w:r w:rsidRPr="00C46FB4">
        <w:rPr>
          <w:sz w:val="24"/>
          <w:szCs w:val="24"/>
        </w:rPr>
        <w:t xml:space="preserve">The Court requires you to give </w:t>
      </w:r>
      <w:r w:rsidR="00356B31" w:rsidRPr="00C46FB4">
        <w:rPr>
          <w:sz w:val="24"/>
          <w:szCs w:val="24"/>
        </w:rPr>
        <w:t xml:space="preserve">to </w:t>
      </w:r>
      <w:r w:rsidRPr="00C46FB4">
        <w:rPr>
          <w:sz w:val="24"/>
          <w:szCs w:val="24"/>
        </w:rPr>
        <w:t>the Director of Public Prosecutions notice of an intention to introduce</w:t>
      </w:r>
      <w:r w:rsidR="00C5578E" w:rsidRPr="00C46FB4">
        <w:rPr>
          <w:sz w:val="24"/>
          <w:szCs w:val="24"/>
        </w:rPr>
        <w:t xml:space="preserve"> at trial</w:t>
      </w:r>
      <w:r w:rsidRPr="00C46FB4">
        <w:rPr>
          <w:sz w:val="24"/>
          <w:szCs w:val="24"/>
        </w:rPr>
        <w:t xml:space="preserve"> e</w:t>
      </w:r>
      <w:r w:rsidR="00417CAA" w:rsidRPr="00C46FB4">
        <w:rPr>
          <w:sz w:val="24"/>
          <w:szCs w:val="24"/>
        </w:rPr>
        <w:t>vidence of the following kind</w:t>
      </w:r>
      <w:r w:rsidRPr="00C46FB4">
        <w:rPr>
          <w:sz w:val="24"/>
          <w:szCs w:val="24"/>
        </w:rPr>
        <w:t>:</w:t>
      </w:r>
      <w:r w:rsidR="00356B31" w:rsidRPr="00C46FB4">
        <w:rPr>
          <w:sz w:val="24"/>
          <w:szCs w:val="24"/>
        </w:rPr>
        <w:t xml:space="preserve"> (</w:t>
      </w:r>
      <w:r w:rsidR="00356B31" w:rsidRPr="00C46FB4">
        <w:rPr>
          <w:i/>
          <w:sz w:val="24"/>
          <w:szCs w:val="24"/>
        </w:rPr>
        <w:t xml:space="preserve">description </w:t>
      </w:r>
      <w:r w:rsidR="00417CAA" w:rsidRPr="00C46FB4">
        <w:rPr>
          <w:i/>
          <w:sz w:val="24"/>
          <w:szCs w:val="24"/>
        </w:rPr>
        <w:t>of the kind</w:t>
      </w:r>
      <w:r w:rsidR="00356B31" w:rsidRPr="00C46FB4">
        <w:rPr>
          <w:i/>
          <w:sz w:val="24"/>
          <w:szCs w:val="24"/>
        </w:rPr>
        <w:t xml:space="preserve"> of evidence)</w:t>
      </w:r>
    </w:p>
    <w:p w:rsidR="00ED2A70" w:rsidRPr="00C46FB4" w:rsidRDefault="00356B31" w:rsidP="00EB31FD">
      <w:pPr>
        <w:spacing w:after="0" w:line="360" w:lineRule="auto"/>
        <w:rPr>
          <w:sz w:val="24"/>
          <w:szCs w:val="24"/>
        </w:rPr>
      </w:pPr>
      <w:r w:rsidRPr="00C46FB4">
        <w:rPr>
          <w:sz w:val="24"/>
          <w:szCs w:val="24"/>
        </w:rPr>
        <w:t>............................................................................................................................</w:t>
      </w:r>
      <w:r w:rsidR="00C5578E" w:rsidRPr="00C46FB4">
        <w:rPr>
          <w:sz w:val="24"/>
          <w:szCs w:val="24"/>
        </w:rPr>
        <w:t>.</w:t>
      </w:r>
      <w:r w:rsidR="00C46FB4">
        <w:rPr>
          <w:sz w:val="24"/>
          <w:szCs w:val="24"/>
        </w:rPr>
        <w:t>................</w:t>
      </w:r>
    </w:p>
    <w:p w:rsidR="00ED2A70" w:rsidRPr="00C46FB4" w:rsidRDefault="00356B31" w:rsidP="00EB31FD">
      <w:pPr>
        <w:spacing w:after="360" w:line="360" w:lineRule="auto"/>
        <w:rPr>
          <w:sz w:val="24"/>
          <w:szCs w:val="24"/>
        </w:rPr>
      </w:pPr>
      <w:r w:rsidRPr="00C46FB4">
        <w:rPr>
          <w:sz w:val="24"/>
          <w:szCs w:val="24"/>
        </w:rPr>
        <w:t>............................................................................................................................</w:t>
      </w:r>
      <w:r w:rsidR="00C46FB4">
        <w:rPr>
          <w:sz w:val="24"/>
          <w:szCs w:val="24"/>
        </w:rPr>
        <w:t>.................</w:t>
      </w:r>
    </w:p>
    <w:p w:rsidR="005733FE" w:rsidRPr="00C46FB4" w:rsidRDefault="005733FE" w:rsidP="00125B1B">
      <w:pPr>
        <w:spacing w:after="0" w:line="360" w:lineRule="auto"/>
        <w:rPr>
          <w:sz w:val="24"/>
          <w:szCs w:val="24"/>
        </w:rPr>
      </w:pPr>
      <w:r w:rsidRPr="00C46FB4">
        <w:rPr>
          <w:b/>
          <w:sz w:val="24"/>
          <w:szCs w:val="24"/>
        </w:rPr>
        <w:t>Action required</w:t>
      </w:r>
    </w:p>
    <w:p w:rsidR="00DA4798" w:rsidRPr="00C46FB4" w:rsidRDefault="00F06F85" w:rsidP="00125B1B">
      <w:pPr>
        <w:spacing w:after="360" w:line="360" w:lineRule="auto"/>
        <w:rPr>
          <w:sz w:val="24"/>
          <w:szCs w:val="24"/>
        </w:rPr>
      </w:pPr>
      <w:r w:rsidRPr="00C46FB4">
        <w:rPr>
          <w:sz w:val="24"/>
          <w:szCs w:val="24"/>
        </w:rPr>
        <w:t>YOU MUST</w:t>
      </w:r>
      <w:r w:rsidR="00DA4798" w:rsidRPr="00C46FB4">
        <w:rPr>
          <w:sz w:val="24"/>
          <w:szCs w:val="24"/>
        </w:rPr>
        <w:t xml:space="preserve"> give written notice in form </w:t>
      </w:r>
      <w:r w:rsidR="00356B31" w:rsidRPr="00C46FB4">
        <w:rPr>
          <w:sz w:val="24"/>
          <w:szCs w:val="24"/>
        </w:rPr>
        <w:t xml:space="preserve">23 </w:t>
      </w:r>
      <w:r w:rsidR="00DA4798" w:rsidRPr="00C46FB4">
        <w:rPr>
          <w:sz w:val="24"/>
          <w:szCs w:val="24"/>
        </w:rPr>
        <w:t xml:space="preserve">of the </w:t>
      </w:r>
      <w:r w:rsidR="00DA4798" w:rsidRPr="00C46FB4">
        <w:rPr>
          <w:i/>
          <w:sz w:val="24"/>
          <w:szCs w:val="24"/>
        </w:rPr>
        <w:t xml:space="preserve">Criminal </w:t>
      </w:r>
      <w:r w:rsidR="00CF785F" w:rsidRPr="00C46FB4">
        <w:rPr>
          <w:i/>
          <w:sz w:val="24"/>
          <w:szCs w:val="24"/>
        </w:rPr>
        <w:t>Supplementary Rules</w:t>
      </w:r>
      <w:r w:rsidR="00645283" w:rsidRPr="00C46FB4">
        <w:rPr>
          <w:i/>
          <w:sz w:val="24"/>
          <w:szCs w:val="24"/>
        </w:rPr>
        <w:t xml:space="preserve"> 2014</w:t>
      </w:r>
      <w:r w:rsidR="00DA4798" w:rsidRPr="00C46FB4">
        <w:rPr>
          <w:sz w:val="24"/>
          <w:szCs w:val="24"/>
        </w:rPr>
        <w:t xml:space="preserve"> of your intention</w:t>
      </w:r>
      <w:r w:rsidR="00417CAA" w:rsidRPr="00C46FB4">
        <w:rPr>
          <w:sz w:val="24"/>
          <w:szCs w:val="24"/>
        </w:rPr>
        <w:t xml:space="preserve"> to call evidence of the kind</w:t>
      </w:r>
      <w:r w:rsidR="00EB31FD">
        <w:rPr>
          <w:sz w:val="24"/>
          <w:szCs w:val="24"/>
        </w:rPr>
        <w:t xml:space="preserve"> set out above within</w:t>
      </w:r>
      <w:r w:rsidR="00356B31" w:rsidRPr="00C46FB4">
        <w:rPr>
          <w:sz w:val="24"/>
          <w:szCs w:val="24"/>
        </w:rPr>
        <w:t>...........</w:t>
      </w:r>
      <w:r w:rsidR="00417CAA" w:rsidRPr="00C46FB4">
        <w:rPr>
          <w:sz w:val="24"/>
          <w:szCs w:val="24"/>
        </w:rPr>
        <w:t xml:space="preserve"> days of </w:t>
      </w:r>
      <w:r w:rsidR="00DA4798" w:rsidRPr="00C46FB4">
        <w:rPr>
          <w:sz w:val="24"/>
          <w:szCs w:val="24"/>
        </w:rPr>
        <w:t xml:space="preserve">service of this </w:t>
      </w:r>
      <w:r w:rsidR="00356B31" w:rsidRPr="00C46FB4">
        <w:rPr>
          <w:sz w:val="24"/>
          <w:szCs w:val="24"/>
        </w:rPr>
        <w:t>O</w:t>
      </w:r>
      <w:r w:rsidR="00DA4798" w:rsidRPr="00C46FB4">
        <w:rPr>
          <w:sz w:val="24"/>
          <w:szCs w:val="24"/>
        </w:rPr>
        <w:t>rder on you or your solicitor.</w:t>
      </w:r>
    </w:p>
    <w:p w:rsidR="000E0D19" w:rsidRPr="00C46FB4" w:rsidRDefault="000E0D19" w:rsidP="00125B1B">
      <w:pPr>
        <w:tabs>
          <w:tab w:val="left" w:pos="1320"/>
        </w:tabs>
        <w:spacing w:after="0" w:line="360" w:lineRule="auto"/>
        <w:rPr>
          <w:sz w:val="24"/>
          <w:szCs w:val="24"/>
        </w:rPr>
      </w:pPr>
      <w:r w:rsidRPr="00C46FB4">
        <w:rPr>
          <w:b/>
          <w:sz w:val="24"/>
          <w:szCs w:val="24"/>
        </w:rPr>
        <w:t>Warning</w:t>
      </w:r>
      <w:r w:rsidR="007D4BEA">
        <w:rPr>
          <w:b/>
          <w:sz w:val="24"/>
          <w:szCs w:val="24"/>
        </w:rPr>
        <w:tab/>
      </w:r>
    </w:p>
    <w:p w:rsidR="00DA4798" w:rsidRPr="00C46FB4" w:rsidRDefault="00A53D17" w:rsidP="00125B1B">
      <w:pPr>
        <w:spacing w:after="0" w:line="360" w:lineRule="auto"/>
        <w:rPr>
          <w:sz w:val="24"/>
          <w:szCs w:val="24"/>
        </w:rPr>
      </w:pPr>
      <w:r w:rsidRPr="00C46FB4">
        <w:rPr>
          <w:sz w:val="24"/>
          <w:szCs w:val="24"/>
        </w:rPr>
        <w:t>Non-compliance with this order does not render evidence inadmissible, but the prosecutor or the Judge (or both) may comment on the non-compliance to the jury.</w:t>
      </w:r>
    </w:p>
    <w:p w:rsidR="00125B1B" w:rsidRDefault="00125B1B" w:rsidP="005733FE">
      <w:pPr>
        <w:spacing w:after="360"/>
        <w:rPr>
          <w:b/>
          <w:sz w:val="24"/>
          <w:szCs w:val="24"/>
        </w:rPr>
      </w:pPr>
    </w:p>
    <w:p w:rsidR="005733FE" w:rsidRPr="00C46FB4" w:rsidRDefault="005733FE" w:rsidP="005733FE">
      <w:pPr>
        <w:spacing w:after="360"/>
        <w:rPr>
          <w:sz w:val="24"/>
          <w:szCs w:val="24"/>
        </w:rPr>
      </w:pPr>
      <w:r w:rsidRPr="00C46FB4">
        <w:rPr>
          <w:b/>
          <w:sz w:val="24"/>
          <w:szCs w:val="24"/>
        </w:rPr>
        <w:t>Date</w:t>
      </w:r>
      <w:r w:rsidRPr="00C46FB4">
        <w:rPr>
          <w:sz w:val="24"/>
          <w:szCs w:val="24"/>
        </w:rPr>
        <w:t>:</w:t>
      </w:r>
    </w:p>
    <w:p w:rsidR="00417CAA" w:rsidRPr="00C46FB4" w:rsidRDefault="005733FE" w:rsidP="00EB31FD">
      <w:pPr>
        <w:spacing w:after="0" w:line="240" w:lineRule="auto"/>
        <w:rPr>
          <w:sz w:val="24"/>
          <w:szCs w:val="24"/>
        </w:rPr>
      </w:pPr>
      <w:r w:rsidRPr="00C46FB4">
        <w:rPr>
          <w:sz w:val="24"/>
          <w:szCs w:val="24"/>
        </w:rPr>
        <w:t xml:space="preserve"> </w:t>
      </w:r>
      <w:r w:rsidR="00417CAA" w:rsidRPr="00C46FB4">
        <w:rPr>
          <w:sz w:val="24"/>
          <w:szCs w:val="24"/>
        </w:rPr>
        <w:t>(</w:t>
      </w:r>
      <w:r w:rsidR="00091D4C" w:rsidRPr="00C46FB4">
        <w:rPr>
          <w:i/>
          <w:sz w:val="24"/>
          <w:szCs w:val="24"/>
        </w:rPr>
        <w:t>signed</w:t>
      </w:r>
      <w:r w:rsidR="00417CAA" w:rsidRPr="00C46FB4">
        <w:rPr>
          <w:sz w:val="24"/>
          <w:szCs w:val="24"/>
        </w:rPr>
        <w:t>)</w:t>
      </w:r>
      <w:r w:rsidR="00417CAA" w:rsidRPr="00C46FB4">
        <w:rPr>
          <w:sz w:val="24"/>
          <w:szCs w:val="24"/>
        </w:rPr>
        <w:tab/>
        <w:t>……………..………………………………….…</w:t>
      </w:r>
    </w:p>
    <w:p w:rsidR="00417CAA" w:rsidRDefault="00417CAA" w:rsidP="00EB31FD">
      <w:pPr>
        <w:spacing w:after="480" w:line="240" w:lineRule="auto"/>
        <w:ind w:left="1440"/>
        <w:rPr>
          <w:sz w:val="24"/>
          <w:szCs w:val="24"/>
        </w:rPr>
      </w:pPr>
      <w:r w:rsidRPr="00C46FB4">
        <w:rPr>
          <w:sz w:val="24"/>
          <w:szCs w:val="24"/>
        </w:rPr>
        <w:t>Justice (</w:t>
      </w:r>
      <w:r w:rsidR="00091D4C" w:rsidRPr="00C46FB4">
        <w:rPr>
          <w:i/>
          <w:sz w:val="24"/>
          <w:szCs w:val="24"/>
        </w:rPr>
        <w:t>insert</w:t>
      </w:r>
      <w:r w:rsidRPr="00C46FB4">
        <w:rPr>
          <w:i/>
          <w:sz w:val="24"/>
          <w:szCs w:val="24"/>
        </w:rPr>
        <w:t xml:space="preserve"> name</w:t>
      </w:r>
      <w:r w:rsidRPr="00C46FB4">
        <w:rPr>
          <w:sz w:val="24"/>
          <w:szCs w:val="24"/>
        </w:rPr>
        <w:t>)</w:t>
      </w:r>
    </w:p>
    <w:p w:rsidR="00422EB0" w:rsidRPr="00F31ECE" w:rsidRDefault="00422EB0" w:rsidP="00C511CA">
      <w:pPr>
        <w:tabs>
          <w:tab w:val="right" w:leader="dot" w:pos="8931"/>
        </w:tabs>
        <w:rPr>
          <w:sz w:val="24"/>
        </w:rPr>
      </w:pPr>
      <w:bookmarkStart w:id="1" w:name="_GoBack"/>
      <w:bookmarkEnd w:id="1"/>
    </w:p>
    <w:sectPr w:rsidR="00422EB0" w:rsidRPr="00F31ECE" w:rsidSect="00351A43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09" w:rsidRDefault="000A0809" w:rsidP="00E012A7">
      <w:pPr>
        <w:spacing w:after="0" w:line="240" w:lineRule="auto"/>
      </w:pPr>
      <w:r>
        <w:separator/>
      </w:r>
    </w:p>
  </w:endnote>
  <w:endnote w:type="continuationSeparator" w:id="0">
    <w:p w:rsidR="000A0809" w:rsidRDefault="000A0809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09" w:rsidRDefault="000A0809" w:rsidP="00E012A7">
      <w:pPr>
        <w:spacing w:after="0" w:line="240" w:lineRule="auto"/>
      </w:pPr>
      <w:r>
        <w:separator/>
      </w:r>
    </w:p>
  </w:footnote>
  <w:footnote w:type="continuationSeparator" w:id="0">
    <w:p w:rsidR="000A0809" w:rsidRDefault="000A0809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0809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1A43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39B9A-8E78-41EE-8C6D-DC93565584A5}"/>
</file>

<file path=customXml/itemProps2.xml><?xml version="1.0" encoding="utf-8"?>
<ds:datastoreItem xmlns:ds="http://schemas.openxmlformats.org/officeDocument/2006/customXml" ds:itemID="{26BD3170-4934-48F8-8384-0CD230F5B760}"/>
</file>

<file path=customXml/itemProps3.xml><?xml version="1.0" encoding="utf-8"?>
<ds:datastoreItem xmlns:ds="http://schemas.openxmlformats.org/officeDocument/2006/customXml" ds:itemID="{9100D574-FDA5-4965-817B-E1EF330AD4A2}"/>
</file>

<file path=customXml/itemProps4.xml><?xml version="1.0" encoding="utf-8"?>
<ds:datastoreItem xmlns:ds="http://schemas.openxmlformats.org/officeDocument/2006/customXml" ds:itemID="{86FE7C34-8CA2-457D-9EEC-4CDA11539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Schedule - Approve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